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06FB" w14:textId="5497DDB2" w:rsidR="00E7483C" w:rsidRPr="008B000C" w:rsidRDefault="008B000C" w:rsidP="00310E70">
      <w:pPr>
        <w:jc w:val="center"/>
        <w:rPr>
          <w:b/>
        </w:rPr>
      </w:pPr>
      <w:r>
        <w:rPr>
          <w:b/>
          <w:noProof/>
        </w:rPr>
        <w:drawing>
          <wp:inline distT="0" distB="0" distL="0" distR="0" wp14:anchorId="08D210D7" wp14:editId="62579263">
            <wp:extent cx="45243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LC Logo.png"/>
                    <pic:cNvPicPr/>
                  </pic:nvPicPr>
                  <pic:blipFill>
                    <a:blip r:embed="rId8">
                      <a:extLst>
                        <a:ext uri="{28A0092B-C50C-407E-A947-70E740481C1C}">
                          <a14:useLocalDpi xmlns:a14="http://schemas.microsoft.com/office/drawing/2010/main" val="0"/>
                        </a:ext>
                      </a:extLst>
                    </a:blip>
                    <a:stretch>
                      <a:fillRect/>
                    </a:stretch>
                  </pic:blipFill>
                  <pic:spPr>
                    <a:xfrm>
                      <a:off x="0" y="0"/>
                      <a:ext cx="4524375" cy="971550"/>
                    </a:xfrm>
                    <a:prstGeom prst="rect">
                      <a:avLst/>
                    </a:prstGeom>
                  </pic:spPr>
                </pic:pic>
              </a:graphicData>
            </a:graphic>
          </wp:inline>
        </w:drawing>
      </w:r>
    </w:p>
    <w:p w14:paraId="5902F68F" w14:textId="0BBFC2A1" w:rsidR="00310E70" w:rsidRPr="00146D3C" w:rsidRDefault="00670B98" w:rsidP="00146D3C">
      <w:pPr>
        <w:jc w:val="center"/>
        <w:rPr>
          <w:b/>
          <w:sz w:val="28"/>
        </w:rPr>
      </w:pPr>
      <w:r>
        <w:rPr>
          <w:b/>
          <w:sz w:val="28"/>
        </w:rPr>
        <w:t>Choir Accompanist</w:t>
      </w:r>
    </w:p>
    <w:p w14:paraId="61B9B42D" w14:textId="77777777" w:rsidR="00E22266" w:rsidRDefault="00310E70" w:rsidP="00310E70">
      <w:pPr>
        <w:spacing w:line="240" w:lineRule="auto"/>
      </w:pPr>
      <w:r w:rsidRPr="00E22266">
        <w:t xml:space="preserve">Position Summary:  </w:t>
      </w:r>
    </w:p>
    <w:p w14:paraId="2C41FAB1" w14:textId="608D43C3" w:rsidR="00310E70" w:rsidRPr="00E22266" w:rsidRDefault="008A6CDF" w:rsidP="00310E70">
      <w:pPr>
        <w:spacing w:line="240" w:lineRule="auto"/>
      </w:pPr>
      <w:r w:rsidRPr="00E22266">
        <w:t>We are searching for a</w:t>
      </w:r>
      <w:r w:rsidR="00146D3C">
        <w:t xml:space="preserve"> part-time a</w:t>
      </w:r>
      <w:r w:rsidR="000F5A53" w:rsidRPr="00E22266">
        <w:t>ccompanist</w:t>
      </w:r>
      <w:r w:rsidR="00310E70" w:rsidRPr="00E22266">
        <w:t xml:space="preserve"> </w:t>
      </w:r>
      <w:r w:rsidR="00146D3C">
        <w:t>for our liturgical choir</w:t>
      </w:r>
      <w:r w:rsidRPr="00E22266">
        <w:t>. Th</w:t>
      </w:r>
      <w:r w:rsidR="00CA72DA">
        <w:t>at person</w:t>
      </w:r>
      <w:r w:rsidRPr="00E22266">
        <w:t xml:space="preserve"> </w:t>
      </w:r>
      <w:r w:rsidR="00310E70" w:rsidRPr="00E22266">
        <w:t xml:space="preserve">will be responsible for accompanying anthems for the </w:t>
      </w:r>
      <w:r w:rsidR="00E5759E" w:rsidRPr="00E22266">
        <w:t>liturgical</w:t>
      </w:r>
      <w:r w:rsidR="00310E70" w:rsidRPr="00E22266">
        <w:t xml:space="preserve"> choir</w:t>
      </w:r>
      <w:r w:rsidR="00146D3C">
        <w:t xml:space="preserve"> at Thursday evening rehearsals and on Sunday mornings when the choir sings.</w:t>
      </w:r>
    </w:p>
    <w:p w14:paraId="7A3B11B1" w14:textId="77777777" w:rsidR="00D07DC0" w:rsidRPr="00E22266" w:rsidRDefault="00D07DC0" w:rsidP="00310E70">
      <w:pPr>
        <w:spacing w:line="240" w:lineRule="auto"/>
      </w:pPr>
    </w:p>
    <w:p w14:paraId="4722B8BF" w14:textId="77777777" w:rsidR="00310E70" w:rsidRPr="00E22266" w:rsidRDefault="00310E70" w:rsidP="00310E70">
      <w:pPr>
        <w:spacing w:line="240" w:lineRule="auto"/>
      </w:pPr>
      <w:r w:rsidRPr="00E22266">
        <w:t xml:space="preserve">Essential Duties/Functions:  </w:t>
      </w:r>
    </w:p>
    <w:p w14:paraId="45C8F60C" w14:textId="6EBADC9E" w:rsidR="00E5759E" w:rsidRDefault="00E5759E" w:rsidP="00E5759E">
      <w:pPr>
        <w:pStyle w:val="ListParagraph"/>
        <w:numPr>
          <w:ilvl w:val="0"/>
          <w:numId w:val="5"/>
        </w:numPr>
        <w:spacing w:line="240" w:lineRule="auto"/>
      </w:pPr>
      <w:r w:rsidRPr="00E22266">
        <w:t xml:space="preserve">Accompany </w:t>
      </w:r>
      <w:r w:rsidR="00E22266">
        <w:t>T</w:t>
      </w:r>
      <w:r w:rsidR="00E22266" w:rsidRPr="00E22266">
        <w:t>hursday</w:t>
      </w:r>
      <w:r w:rsidRPr="00E22266">
        <w:t xml:space="preserve"> evening liturgical choir rehearsals</w:t>
      </w:r>
      <w:r w:rsidR="00146D3C">
        <w:t xml:space="preserve">. </w:t>
      </w:r>
      <w:r w:rsidR="00146D3C">
        <w:rPr>
          <w:i/>
        </w:rPr>
        <w:t>Rehearsals are weekly from early January to early June (Spring Season), and from September to December (Fall Season)</w:t>
      </w:r>
    </w:p>
    <w:p w14:paraId="693A9E5D" w14:textId="248D0D11" w:rsidR="00146D3C" w:rsidRPr="00E22266" w:rsidRDefault="00146D3C" w:rsidP="00146D3C">
      <w:pPr>
        <w:pStyle w:val="ListParagraph"/>
        <w:numPr>
          <w:ilvl w:val="0"/>
          <w:numId w:val="5"/>
        </w:numPr>
        <w:spacing w:line="240" w:lineRule="auto"/>
      </w:pPr>
      <w:r w:rsidRPr="00E22266">
        <w:t xml:space="preserve">Accompany </w:t>
      </w:r>
      <w:r>
        <w:t>on Sunday mornings when the choir sings</w:t>
      </w:r>
      <w:r>
        <w:t>.</w:t>
      </w:r>
      <w:r>
        <w:t xml:space="preserve"> </w:t>
      </w:r>
      <w:r>
        <w:rPr>
          <w:i/>
        </w:rPr>
        <w:t>The choir typically sings two Sundays per month.</w:t>
      </w:r>
    </w:p>
    <w:p w14:paraId="4D45088B" w14:textId="77777777" w:rsidR="008B000C" w:rsidRDefault="008B000C" w:rsidP="004A053E">
      <w:pPr>
        <w:spacing w:line="240" w:lineRule="auto"/>
      </w:pPr>
    </w:p>
    <w:p w14:paraId="516D7CDF" w14:textId="509A5F40" w:rsidR="004A053E" w:rsidRDefault="004A053E" w:rsidP="004A053E">
      <w:pPr>
        <w:spacing w:line="240" w:lineRule="auto"/>
      </w:pPr>
      <w:r>
        <w:t>Minimum Educati</w:t>
      </w:r>
      <w:r w:rsidR="00014BCF">
        <w:t>on and Experience Requirements:</w:t>
      </w:r>
    </w:p>
    <w:p w14:paraId="705C4888" w14:textId="7D43FF36" w:rsidR="001F4E72" w:rsidRDefault="001F4E72" w:rsidP="001F4E72">
      <w:pPr>
        <w:pStyle w:val="ListParagraph"/>
        <w:numPr>
          <w:ilvl w:val="0"/>
          <w:numId w:val="7"/>
        </w:numPr>
        <w:spacing w:line="240" w:lineRule="auto"/>
      </w:pPr>
      <w:r>
        <w:t>Proficiency in accompanying on piano</w:t>
      </w:r>
      <w:r w:rsidR="00146D3C">
        <w:t xml:space="preserve"> with an ability to play in a variety of musical styles</w:t>
      </w:r>
    </w:p>
    <w:p w14:paraId="7A1F103F" w14:textId="3B4117BF" w:rsidR="00014BCF" w:rsidRDefault="00146D3C" w:rsidP="00014BCF">
      <w:pPr>
        <w:pStyle w:val="ListParagraph"/>
        <w:numPr>
          <w:ilvl w:val="0"/>
          <w:numId w:val="7"/>
        </w:numPr>
        <w:spacing w:line="240" w:lineRule="auto"/>
      </w:pPr>
      <w:r>
        <w:t>A</w:t>
      </w:r>
      <w:r w:rsidR="00D07DC0">
        <w:t xml:space="preserve"> respect for the Christian faith.</w:t>
      </w:r>
    </w:p>
    <w:p w14:paraId="126D1A16" w14:textId="77777777" w:rsidR="008B000C" w:rsidRDefault="008B000C" w:rsidP="001F4E72">
      <w:pPr>
        <w:spacing w:line="240" w:lineRule="auto"/>
      </w:pPr>
    </w:p>
    <w:p w14:paraId="1B59F428" w14:textId="6C65A4B8" w:rsidR="001F4E72" w:rsidRDefault="001F4E72" w:rsidP="001F4E72">
      <w:pPr>
        <w:spacing w:line="240" w:lineRule="auto"/>
      </w:pPr>
      <w:r>
        <w:t xml:space="preserve">About </w:t>
      </w:r>
      <w:r w:rsidR="008A6CDF">
        <w:t>St. John’s Sweet Air</w:t>
      </w:r>
      <w:r w:rsidR="00E22266">
        <w:t>:</w:t>
      </w:r>
    </w:p>
    <w:p w14:paraId="64F8678A" w14:textId="77777777" w:rsidR="008A6CDF" w:rsidRDefault="008A6CDF" w:rsidP="001F4E72">
      <w:pPr>
        <w:spacing w:line="240" w:lineRule="auto"/>
      </w:pPr>
      <w:r>
        <w:t xml:space="preserve">St. John’s Lutheran Sweet Air’s mission is to “Welcome All, Tell </w:t>
      </w:r>
      <w:proofErr w:type="gramStart"/>
      <w:r>
        <w:t>The</w:t>
      </w:r>
      <w:proofErr w:type="gramEnd"/>
      <w:r>
        <w:t xml:space="preserve"> Story, and Grow As Disciples.” Our vision includes creating “dynamic and engaging” worship experiences with our congregation so that we can learn how to better love Jesus and love our community. We hope that you’ll check out our “I’m New” page on our website to learn more about us: </w:t>
      </w:r>
      <w:hyperlink r:id="rId9" w:history="1">
        <w:r w:rsidRPr="00BE2D7F">
          <w:rPr>
            <w:rStyle w:val="Hyperlink"/>
          </w:rPr>
          <w:t>https://stjohnssweetair.org/im-new/</w:t>
        </w:r>
      </w:hyperlink>
    </w:p>
    <w:p w14:paraId="28A8FE23" w14:textId="5BAA74AF" w:rsidR="008A6CDF" w:rsidRDefault="008A6CDF" w:rsidP="001F4E72">
      <w:pPr>
        <w:spacing w:line="240" w:lineRule="auto"/>
      </w:pPr>
      <w:r>
        <w:t>Our liturgical worship service is anchored in the great hymns of the church while also seeking to celebrate the expansive musical language of the global church. We love our digital Rogers organ when it leads us in our liturgical music and robust four-part hymn</w:t>
      </w:r>
      <w:r w:rsidR="00E22266">
        <w:t xml:space="preserve"> singing</w:t>
      </w:r>
      <w:r>
        <w:t>. We also love exploring the sounds and musical languages that include black gospel, acapella singing traditions, Afro-</w:t>
      </w:r>
      <w:r w:rsidR="00E22266">
        <w:t>Caribbean</w:t>
      </w:r>
      <w:r>
        <w:t xml:space="preserve"> songs, and more…</w:t>
      </w:r>
    </w:p>
    <w:p w14:paraId="354B3C82" w14:textId="77777777" w:rsidR="008B000C" w:rsidRDefault="008B000C" w:rsidP="001F4E72">
      <w:pPr>
        <w:spacing w:line="240" w:lineRule="auto"/>
      </w:pPr>
      <w:bookmarkStart w:id="0" w:name="_GoBack"/>
      <w:bookmarkEnd w:id="0"/>
    </w:p>
    <w:p w14:paraId="762A58DB" w14:textId="13E0B172" w:rsidR="00E5759E" w:rsidRDefault="00996266" w:rsidP="001F4E72">
      <w:pPr>
        <w:spacing w:line="240" w:lineRule="auto"/>
      </w:pPr>
      <w:r>
        <w:t>Compensation</w:t>
      </w:r>
      <w:r w:rsidR="008B000C">
        <w:t>/</w:t>
      </w:r>
      <w:r>
        <w:t>Benefits:</w:t>
      </w:r>
    </w:p>
    <w:p w14:paraId="318A61C4" w14:textId="4D0513A2" w:rsidR="00996266" w:rsidRDefault="00996266" w:rsidP="008B000C">
      <w:pPr>
        <w:pStyle w:val="ListParagraph"/>
        <w:numPr>
          <w:ilvl w:val="0"/>
          <w:numId w:val="9"/>
        </w:numPr>
        <w:spacing w:line="240" w:lineRule="auto"/>
      </w:pPr>
      <w:r>
        <w:t>$</w:t>
      </w:r>
      <w:r w:rsidR="00146D3C">
        <w:t>100</w:t>
      </w:r>
      <w:r>
        <w:t xml:space="preserve"> per </w:t>
      </w:r>
      <w:r w:rsidR="00146D3C">
        <w:t>call (approximately 50 calls per year)</w:t>
      </w:r>
    </w:p>
    <w:p w14:paraId="01CB673D" w14:textId="03F077A1" w:rsidR="001F147B" w:rsidRPr="001F147B" w:rsidRDefault="001F147B" w:rsidP="001F147B">
      <w:pPr>
        <w:spacing w:line="240" w:lineRule="auto"/>
        <w:jc w:val="center"/>
        <w:rPr>
          <w:sz w:val="28"/>
        </w:rPr>
      </w:pPr>
      <w:r w:rsidRPr="001F147B">
        <w:rPr>
          <w:sz w:val="28"/>
        </w:rPr>
        <w:t xml:space="preserve">To apply, please send resume and cover letter to </w:t>
      </w:r>
      <w:hyperlink r:id="rId10" w:history="1">
        <w:r w:rsidRPr="001F147B">
          <w:rPr>
            <w:rStyle w:val="Hyperlink"/>
            <w:sz w:val="28"/>
          </w:rPr>
          <w:t>office@stjohnssweetair.org</w:t>
        </w:r>
      </w:hyperlink>
      <w:r w:rsidRPr="001F147B">
        <w:rPr>
          <w:sz w:val="28"/>
        </w:rPr>
        <w:t xml:space="preserve"> with subject line “</w:t>
      </w:r>
      <w:r w:rsidR="00146D3C">
        <w:rPr>
          <w:sz w:val="28"/>
        </w:rPr>
        <w:t>choir accompanist</w:t>
      </w:r>
      <w:r w:rsidRPr="001F147B">
        <w:rPr>
          <w:sz w:val="28"/>
        </w:rPr>
        <w:t xml:space="preserve"> application”.</w:t>
      </w:r>
    </w:p>
    <w:sectPr w:rsidR="001F147B" w:rsidRPr="001F1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51E"/>
    <w:multiLevelType w:val="hybridMultilevel"/>
    <w:tmpl w:val="6A74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B6A12"/>
    <w:multiLevelType w:val="hybridMultilevel"/>
    <w:tmpl w:val="55981B0C"/>
    <w:lvl w:ilvl="0" w:tplc="4C3868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D0C1E"/>
    <w:multiLevelType w:val="hybridMultilevel"/>
    <w:tmpl w:val="FA9013C4"/>
    <w:lvl w:ilvl="0" w:tplc="4C3868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A0834"/>
    <w:multiLevelType w:val="hybridMultilevel"/>
    <w:tmpl w:val="B642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F087C"/>
    <w:multiLevelType w:val="hybridMultilevel"/>
    <w:tmpl w:val="8958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B562B"/>
    <w:multiLevelType w:val="hybridMultilevel"/>
    <w:tmpl w:val="FF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F13C2"/>
    <w:multiLevelType w:val="hybridMultilevel"/>
    <w:tmpl w:val="5F9A06DA"/>
    <w:lvl w:ilvl="0" w:tplc="4C3868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73ED8"/>
    <w:multiLevelType w:val="hybridMultilevel"/>
    <w:tmpl w:val="0776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A6B66"/>
    <w:multiLevelType w:val="hybridMultilevel"/>
    <w:tmpl w:val="E14EF1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70"/>
    <w:rsid w:val="00014BCF"/>
    <w:rsid w:val="00064251"/>
    <w:rsid w:val="000F5A53"/>
    <w:rsid w:val="00125B98"/>
    <w:rsid w:val="00146D3C"/>
    <w:rsid w:val="001F147B"/>
    <w:rsid w:val="001F4E72"/>
    <w:rsid w:val="00310E70"/>
    <w:rsid w:val="004A053E"/>
    <w:rsid w:val="00670B98"/>
    <w:rsid w:val="008960D1"/>
    <w:rsid w:val="008A6CDF"/>
    <w:rsid w:val="008B000C"/>
    <w:rsid w:val="00996266"/>
    <w:rsid w:val="00CA72DA"/>
    <w:rsid w:val="00D07DC0"/>
    <w:rsid w:val="00D70B14"/>
    <w:rsid w:val="00E22266"/>
    <w:rsid w:val="00E5759E"/>
    <w:rsid w:val="00E7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BCBC"/>
  <w15:chartTrackingRefBased/>
  <w15:docId w15:val="{9AB803FD-B6C8-4F74-94FB-C750FB1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70"/>
    <w:pPr>
      <w:ind w:left="720"/>
      <w:contextualSpacing/>
    </w:pPr>
  </w:style>
  <w:style w:type="character" w:styleId="Hyperlink">
    <w:name w:val="Hyperlink"/>
    <w:basedOn w:val="DefaultParagraphFont"/>
    <w:uiPriority w:val="99"/>
    <w:unhideWhenUsed/>
    <w:rsid w:val="008A6CDF"/>
    <w:rPr>
      <w:color w:val="0563C1" w:themeColor="hyperlink"/>
      <w:u w:val="single"/>
    </w:rPr>
  </w:style>
  <w:style w:type="character" w:styleId="UnresolvedMention">
    <w:name w:val="Unresolved Mention"/>
    <w:basedOn w:val="DefaultParagraphFont"/>
    <w:uiPriority w:val="99"/>
    <w:semiHidden/>
    <w:unhideWhenUsed/>
    <w:rsid w:val="008A6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stjohnssweetair.org" TargetMode="External"/><Relationship Id="rId4" Type="http://schemas.openxmlformats.org/officeDocument/2006/relationships/numbering" Target="numbering.xml"/><Relationship Id="rId9" Type="http://schemas.openxmlformats.org/officeDocument/2006/relationships/hyperlink" Target="https://stjohnssweetair.org/im-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8b05d4b-6c96-4d37-9a7a-cb66499b9d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F49985D18684B970B3DEE14C25EEF" ma:contentTypeVersion="15" ma:contentTypeDescription="Create a new document." ma:contentTypeScope="" ma:versionID="468d2a503f00badfb599cc21b15925dc">
  <xsd:schema xmlns:xsd="http://www.w3.org/2001/XMLSchema" xmlns:xs="http://www.w3.org/2001/XMLSchema" xmlns:p="http://schemas.microsoft.com/office/2006/metadata/properties" xmlns:ns3="f8b05d4b-6c96-4d37-9a7a-cb66499b9dd2" xmlns:ns4="84465e29-c191-40e8-bfdd-0faf85587b18" targetNamespace="http://schemas.microsoft.com/office/2006/metadata/properties" ma:root="true" ma:fieldsID="0a527bebccd010ceeeff056d33500c15" ns3:_="" ns4:_="">
    <xsd:import namespace="f8b05d4b-6c96-4d37-9a7a-cb66499b9dd2"/>
    <xsd:import namespace="84465e29-c191-40e8-bfdd-0faf85587b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05d4b-6c96-4d37-9a7a-cb66499b9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465e29-c191-40e8-bfdd-0faf85587b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C5CA9-BDFB-4880-B136-F7FED68D8D76}">
  <ds:schemaRefs>
    <ds:schemaRef ds:uri="http://schemas.microsoft.com/sharepoint/v3/contenttype/forms"/>
  </ds:schemaRefs>
</ds:datastoreItem>
</file>

<file path=customXml/itemProps2.xml><?xml version="1.0" encoding="utf-8"?>
<ds:datastoreItem xmlns:ds="http://schemas.openxmlformats.org/officeDocument/2006/customXml" ds:itemID="{CCAB5A53-C217-4C63-8393-270EAE092CB5}">
  <ds:schemaRef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84465e29-c191-40e8-bfdd-0faf85587b18"/>
    <ds:schemaRef ds:uri="f8b05d4b-6c96-4d37-9a7a-cb66499b9dd2"/>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A3AA228-78E9-4DA6-B603-C87AA8EE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05d4b-6c96-4d37-9a7a-cb66499b9dd2"/>
    <ds:schemaRef ds:uri="84465e29-c191-40e8-bfdd-0faf85587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Brian Hehn</cp:lastModifiedBy>
  <cp:revision>3</cp:revision>
  <dcterms:created xsi:type="dcterms:W3CDTF">2023-03-21T18:25:00Z</dcterms:created>
  <dcterms:modified xsi:type="dcterms:W3CDTF">2023-03-21T18:34:00Z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0x010100C5AF49985D18684B970B3DEE14C25EEF</vt:lpwstr>
  </property>
</Properties>
</file>